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767F8651" w14:textId="77777777" w:rsidR="00E60B8F" w:rsidRDefault="00E60B8F" w:rsidP="00E67A16">
      <w:pPr>
        <w:rPr>
          <w:b/>
          <w:bCs/>
          <w:sz w:val="36"/>
          <w:szCs w:val="36"/>
        </w:rPr>
      </w:pPr>
    </w:p>
    <w:p w14:paraId="6CD68ABB" w14:textId="77777777" w:rsidR="00564103" w:rsidRDefault="00764827" w:rsidP="00564103">
      <w:pPr>
        <w:rPr>
          <w:b/>
          <w:bCs/>
          <w:sz w:val="36"/>
          <w:szCs w:val="36"/>
        </w:rPr>
      </w:pPr>
      <w:r w:rsidRPr="00764827">
        <w:rPr>
          <w:b/>
          <w:bCs/>
          <w:sz w:val="36"/>
          <w:szCs w:val="36"/>
        </w:rPr>
        <w:br/>
      </w:r>
      <w:r w:rsidR="00564103" w:rsidRPr="00564103">
        <w:rPr>
          <w:b/>
          <w:bCs/>
          <w:sz w:val="36"/>
          <w:szCs w:val="36"/>
        </w:rPr>
        <w:t xml:space="preserve">TATRACHEMA CZ spol. s r.o. </w:t>
      </w:r>
    </w:p>
    <w:p w14:paraId="5BCA7423" w14:textId="77777777" w:rsidR="00564103" w:rsidRDefault="00564103" w:rsidP="00564103">
      <w:pPr>
        <w:rPr>
          <w:b/>
          <w:bCs/>
          <w:sz w:val="36"/>
          <w:szCs w:val="36"/>
        </w:rPr>
      </w:pPr>
      <w:r w:rsidRPr="00564103">
        <w:rPr>
          <w:b/>
          <w:bCs/>
          <w:sz w:val="36"/>
          <w:szCs w:val="36"/>
        </w:rPr>
        <w:t>Hodonín</w:t>
      </w:r>
    </w:p>
    <w:p w14:paraId="434037B1" w14:textId="77777777" w:rsidR="00564103" w:rsidRDefault="00564103" w:rsidP="00564103">
      <w:pPr>
        <w:rPr>
          <w:b/>
          <w:bCs/>
          <w:sz w:val="36"/>
          <w:szCs w:val="36"/>
        </w:rPr>
      </w:pPr>
      <w:proofErr w:type="spellStart"/>
      <w:r w:rsidRPr="00564103">
        <w:rPr>
          <w:b/>
          <w:bCs/>
          <w:sz w:val="36"/>
          <w:szCs w:val="36"/>
        </w:rPr>
        <w:t>HodonínBrněnská</w:t>
      </w:r>
      <w:proofErr w:type="spellEnd"/>
      <w:r w:rsidRPr="00564103">
        <w:rPr>
          <w:b/>
          <w:bCs/>
          <w:sz w:val="36"/>
          <w:szCs w:val="36"/>
        </w:rPr>
        <w:t xml:space="preserve"> 3883/48</w:t>
      </w:r>
    </w:p>
    <w:p w14:paraId="417CCF89" w14:textId="77777777" w:rsidR="00564103" w:rsidRDefault="00564103" w:rsidP="00564103">
      <w:pPr>
        <w:rPr>
          <w:b/>
          <w:bCs/>
          <w:sz w:val="36"/>
          <w:szCs w:val="36"/>
        </w:rPr>
      </w:pPr>
      <w:r w:rsidRPr="00564103">
        <w:rPr>
          <w:b/>
          <w:bCs/>
          <w:sz w:val="36"/>
          <w:szCs w:val="36"/>
        </w:rPr>
        <w:t>Hodonín</w:t>
      </w:r>
      <w:r>
        <w:rPr>
          <w:b/>
          <w:bCs/>
          <w:sz w:val="36"/>
          <w:szCs w:val="36"/>
        </w:rPr>
        <w:t xml:space="preserve"> </w:t>
      </w:r>
      <w:r w:rsidRPr="00564103">
        <w:rPr>
          <w:b/>
          <w:bCs/>
          <w:sz w:val="36"/>
          <w:szCs w:val="36"/>
        </w:rPr>
        <w:t>695 01</w:t>
      </w:r>
    </w:p>
    <w:p w14:paraId="6970CDE1" w14:textId="1AECC03C" w:rsidR="00564103" w:rsidRDefault="00564103" w:rsidP="00564103">
      <w:pPr>
        <w:rPr>
          <w:b/>
          <w:bCs/>
          <w:sz w:val="36"/>
          <w:szCs w:val="36"/>
        </w:rPr>
      </w:pPr>
      <w:hyperlink r:id="rId4" w:history="1">
        <w:r w:rsidRPr="003B7E8F">
          <w:rPr>
            <w:rStyle w:val="Hypertextovodkaz"/>
            <w:b/>
            <w:bCs/>
            <w:sz w:val="36"/>
            <w:szCs w:val="36"/>
          </w:rPr>
          <w:t>Českotatrachema@tatrachema.cz</w:t>
        </w:r>
      </w:hyperlink>
    </w:p>
    <w:p w14:paraId="024ED100" w14:textId="4B9A4910" w:rsidR="00564103" w:rsidRDefault="00564103" w:rsidP="00564103">
      <w:pPr>
        <w:rPr>
          <w:b/>
          <w:bCs/>
          <w:sz w:val="36"/>
          <w:szCs w:val="36"/>
        </w:rPr>
      </w:pPr>
      <w:r w:rsidRPr="00564103">
        <w:rPr>
          <w:b/>
          <w:bCs/>
          <w:sz w:val="36"/>
          <w:szCs w:val="36"/>
        </w:rPr>
        <w:t>+420 518 624</w:t>
      </w:r>
      <w:r>
        <w:rPr>
          <w:b/>
          <w:bCs/>
          <w:sz w:val="36"/>
          <w:szCs w:val="36"/>
        </w:rPr>
        <w:t> </w:t>
      </w:r>
      <w:r w:rsidRPr="00564103">
        <w:rPr>
          <w:b/>
          <w:bCs/>
          <w:sz w:val="36"/>
          <w:szCs w:val="36"/>
        </w:rPr>
        <w:t>518</w:t>
      </w:r>
    </w:p>
    <w:p w14:paraId="1033E94E" w14:textId="1A12FE95" w:rsidR="00F55E30" w:rsidRDefault="00564103" w:rsidP="00564103">
      <w:pPr>
        <w:rPr>
          <w:b/>
          <w:bCs/>
          <w:sz w:val="36"/>
          <w:szCs w:val="36"/>
        </w:rPr>
      </w:pPr>
      <w:hyperlink r:id="rId5" w:history="1">
        <w:r w:rsidRPr="003B7E8F">
          <w:rPr>
            <w:rStyle w:val="Hypertextovodkaz"/>
            <w:b/>
            <w:bCs/>
            <w:sz w:val="36"/>
            <w:szCs w:val="36"/>
          </w:rPr>
          <w:t>www.tatrachema.com</w:t>
        </w:r>
      </w:hyperlink>
    </w:p>
    <w:p w14:paraId="70E08B65" w14:textId="77777777" w:rsidR="00564103" w:rsidRDefault="00564103" w:rsidP="00564103">
      <w:pPr>
        <w:rPr>
          <w:b/>
          <w:bCs/>
          <w:sz w:val="36"/>
          <w:szCs w:val="36"/>
        </w:rPr>
      </w:pPr>
    </w:p>
    <w:p w14:paraId="4C015288" w14:textId="76D97A40" w:rsidR="00E67A16" w:rsidRPr="00AE3394" w:rsidRDefault="00E67A16" w:rsidP="00F55E30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1D2499"/>
    <w:rsid w:val="003B481E"/>
    <w:rsid w:val="00564103"/>
    <w:rsid w:val="0068742C"/>
    <w:rsid w:val="00742767"/>
    <w:rsid w:val="00764827"/>
    <w:rsid w:val="0080123B"/>
    <w:rsid w:val="00935CF6"/>
    <w:rsid w:val="00AE3394"/>
    <w:rsid w:val="00AF3525"/>
    <w:rsid w:val="00CF243F"/>
    <w:rsid w:val="00E60B8F"/>
    <w:rsid w:val="00E67A16"/>
    <w:rsid w:val="00F26CA7"/>
    <w:rsid w:val="00F55E30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atrachema.com" TargetMode="External"/><Relationship Id="rId4" Type="http://schemas.openxmlformats.org/officeDocument/2006/relationships/hyperlink" Target="mailto:&#268;eskotatrachema@tatrachem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384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2026-08-26T09:22:00Z</dcterms:created>
  <dcterms:modified xsi:type="dcterms:W3CDTF">2026-08-26T09:22:00Z</dcterms:modified>
</cp:coreProperties>
</file>