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570F88E4" w14:textId="77777777" w:rsidR="00DC2251" w:rsidRDefault="00DC2251" w:rsidP="0043082E">
      <w:pPr>
        <w:rPr>
          <w:b/>
          <w:bCs/>
          <w:sz w:val="36"/>
          <w:szCs w:val="36"/>
        </w:rPr>
      </w:pPr>
      <w:proofErr w:type="spellStart"/>
      <w:r w:rsidRPr="00DC2251">
        <w:rPr>
          <w:b/>
          <w:bCs/>
          <w:sz w:val="36"/>
          <w:szCs w:val="36"/>
        </w:rPr>
        <w:t>Severochema</w:t>
      </w:r>
      <w:proofErr w:type="spellEnd"/>
      <w:r w:rsidRPr="00DC2251">
        <w:rPr>
          <w:b/>
          <w:bCs/>
          <w:sz w:val="36"/>
          <w:szCs w:val="36"/>
        </w:rPr>
        <w:t xml:space="preserve">, družstvo pro chemickou výrobu, </w:t>
      </w:r>
    </w:p>
    <w:p w14:paraId="40726D89" w14:textId="77777777" w:rsidR="00DC2251" w:rsidRDefault="00DC2251" w:rsidP="0043082E">
      <w:pPr>
        <w:rPr>
          <w:b/>
          <w:bCs/>
          <w:sz w:val="36"/>
          <w:szCs w:val="36"/>
        </w:rPr>
      </w:pPr>
      <w:proofErr w:type="spellStart"/>
      <w:r w:rsidRPr="00DC2251">
        <w:rPr>
          <w:b/>
          <w:bCs/>
          <w:sz w:val="36"/>
          <w:szCs w:val="36"/>
        </w:rPr>
        <w:t>LiberecSeverochema</w:t>
      </w:r>
      <w:proofErr w:type="spellEnd"/>
      <w:r w:rsidRPr="00DC2251">
        <w:rPr>
          <w:b/>
          <w:bCs/>
          <w:sz w:val="36"/>
          <w:szCs w:val="36"/>
        </w:rPr>
        <w:t xml:space="preserve">, </w:t>
      </w:r>
    </w:p>
    <w:p w14:paraId="50AD9358" w14:textId="77777777" w:rsidR="00DC2251" w:rsidRDefault="00DC2251" w:rsidP="0043082E">
      <w:pPr>
        <w:rPr>
          <w:b/>
          <w:bCs/>
          <w:sz w:val="36"/>
          <w:szCs w:val="36"/>
        </w:rPr>
      </w:pPr>
      <w:r w:rsidRPr="00DC2251">
        <w:rPr>
          <w:b/>
          <w:bCs/>
          <w:sz w:val="36"/>
          <w:szCs w:val="36"/>
        </w:rPr>
        <w:t>družstvo pro chemickou výrobu,</w:t>
      </w:r>
    </w:p>
    <w:p w14:paraId="0E439C6A" w14:textId="690B9ADD" w:rsidR="00DC2251" w:rsidRDefault="00DC2251" w:rsidP="0043082E">
      <w:pPr>
        <w:rPr>
          <w:b/>
          <w:bCs/>
          <w:sz w:val="36"/>
          <w:szCs w:val="36"/>
        </w:rPr>
      </w:pPr>
      <w:r w:rsidRPr="00DC2251">
        <w:rPr>
          <w:b/>
          <w:bCs/>
          <w:sz w:val="36"/>
          <w:szCs w:val="36"/>
        </w:rPr>
        <w:t xml:space="preserve"> Liberec</w:t>
      </w:r>
      <w:r>
        <w:rPr>
          <w:b/>
          <w:bCs/>
          <w:sz w:val="36"/>
          <w:szCs w:val="36"/>
        </w:rPr>
        <w:t xml:space="preserve"> </w:t>
      </w:r>
      <w:r w:rsidRPr="00DC2251">
        <w:rPr>
          <w:b/>
          <w:bCs/>
          <w:sz w:val="36"/>
          <w:szCs w:val="36"/>
        </w:rPr>
        <w:t>Vilová 333/2</w:t>
      </w:r>
      <w:r>
        <w:rPr>
          <w:b/>
          <w:bCs/>
          <w:sz w:val="36"/>
          <w:szCs w:val="36"/>
        </w:rPr>
        <w:t xml:space="preserve"> </w:t>
      </w:r>
      <w:r w:rsidRPr="00DC2251">
        <w:rPr>
          <w:b/>
          <w:bCs/>
          <w:sz w:val="36"/>
          <w:szCs w:val="36"/>
        </w:rPr>
        <w:t>Liberec</w:t>
      </w:r>
      <w:r>
        <w:rPr>
          <w:b/>
          <w:bCs/>
          <w:sz w:val="36"/>
          <w:szCs w:val="36"/>
        </w:rPr>
        <w:t xml:space="preserve"> </w:t>
      </w:r>
      <w:r w:rsidRPr="00DC2251">
        <w:rPr>
          <w:b/>
          <w:bCs/>
          <w:sz w:val="36"/>
          <w:szCs w:val="36"/>
        </w:rPr>
        <w:t xml:space="preserve">460 </w:t>
      </w: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10</w:t>
        </w:r>
        <w:r w:rsidRPr="00DA06E3">
          <w:rPr>
            <w:rStyle w:val="Hypertextovodkaz"/>
            <w:b/>
            <w:bCs/>
            <w:sz w:val="36"/>
            <w:szCs w:val="36"/>
          </w:rPr>
          <w:t xml:space="preserve"> </w:t>
        </w:r>
        <w:r w:rsidRPr="00DA06E3">
          <w:rPr>
            <w:rStyle w:val="Hypertextovodkaz"/>
            <w:b/>
            <w:bCs/>
            <w:sz w:val="36"/>
            <w:szCs w:val="36"/>
          </w:rPr>
          <w:t>Českoliberec@severochema.cz</w:t>
        </w:r>
      </w:hyperlink>
    </w:p>
    <w:p w14:paraId="6164121F" w14:textId="554C40A0" w:rsidR="00DC2251" w:rsidRDefault="00DC2251" w:rsidP="0043082E">
      <w:pPr>
        <w:rPr>
          <w:b/>
          <w:bCs/>
          <w:sz w:val="36"/>
          <w:szCs w:val="36"/>
        </w:rPr>
      </w:pPr>
      <w:r w:rsidRPr="00DC2251">
        <w:rPr>
          <w:b/>
          <w:bCs/>
          <w:sz w:val="36"/>
          <w:szCs w:val="36"/>
        </w:rPr>
        <w:t>+420 485 341</w:t>
      </w:r>
      <w:r>
        <w:rPr>
          <w:b/>
          <w:bCs/>
          <w:sz w:val="36"/>
          <w:szCs w:val="36"/>
        </w:rPr>
        <w:t> </w:t>
      </w:r>
      <w:r w:rsidRPr="00DC2251">
        <w:rPr>
          <w:b/>
          <w:bCs/>
          <w:sz w:val="36"/>
          <w:szCs w:val="36"/>
        </w:rPr>
        <w:t>911</w:t>
      </w:r>
    </w:p>
    <w:p w14:paraId="764FD661" w14:textId="06B7B31E" w:rsidR="00DC2251" w:rsidRDefault="00DC2251" w:rsidP="0043082E">
      <w:pPr>
        <w:rPr>
          <w:b/>
          <w:bCs/>
          <w:sz w:val="36"/>
          <w:szCs w:val="36"/>
        </w:rPr>
      </w:pPr>
      <w:r w:rsidRPr="00DC2251">
        <w:rPr>
          <w:b/>
          <w:bCs/>
          <w:sz w:val="36"/>
          <w:szCs w:val="36"/>
        </w:rPr>
        <w:t>603 851</w:t>
      </w:r>
      <w:r>
        <w:rPr>
          <w:b/>
          <w:bCs/>
          <w:sz w:val="36"/>
          <w:szCs w:val="36"/>
        </w:rPr>
        <w:t> </w:t>
      </w:r>
      <w:r w:rsidRPr="00DC2251">
        <w:rPr>
          <w:b/>
          <w:bCs/>
          <w:sz w:val="36"/>
          <w:szCs w:val="36"/>
        </w:rPr>
        <w:t>925</w:t>
      </w:r>
    </w:p>
    <w:p w14:paraId="22407771" w14:textId="3F9105E1" w:rsidR="00E703C8" w:rsidRDefault="00DC2251" w:rsidP="0043082E">
      <w:pPr>
        <w:rPr>
          <w:b/>
          <w:bCs/>
          <w:sz w:val="36"/>
          <w:szCs w:val="36"/>
        </w:rPr>
      </w:pPr>
      <w:hyperlink r:id="rId5" w:history="1">
        <w:r w:rsidRPr="00DA06E3">
          <w:rPr>
            <w:rStyle w:val="Hypertextovodkaz"/>
            <w:b/>
            <w:bCs/>
            <w:sz w:val="36"/>
            <w:szCs w:val="36"/>
          </w:rPr>
          <w:t>www.severochema.cz</w:t>
        </w:r>
      </w:hyperlink>
    </w:p>
    <w:p w14:paraId="77BA8A29" w14:textId="77777777" w:rsidR="00E703C8" w:rsidRDefault="00E703C8" w:rsidP="0043082E">
      <w:pPr>
        <w:rPr>
          <w:b/>
          <w:bCs/>
          <w:sz w:val="36"/>
          <w:szCs w:val="36"/>
        </w:rPr>
      </w:pPr>
    </w:p>
    <w:p w14:paraId="4C015288" w14:textId="658FD8DA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43082E"/>
    <w:rsid w:val="005227C0"/>
    <w:rsid w:val="00564103"/>
    <w:rsid w:val="0068742C"/>
    <w:rsid w:val="00742767"/>
    <w:rsid w:val="00764827"/>
    <w:rsid w:val="0080123B"/>
    <w:rsid w:val="0088668E"/>
    <w:rsid w:val="00935CF6"/>
    <w:rsid w:val="00AE3394"/>
    <w:rsid w:val="00AF3525"/>
    <w:rsid w:val="00BC24C0"/>
    <w:rsid w:val="00BD3570"/>
    <w:rsid w:val="00C05EA3"/>
    <w:rsid w:val="00C20682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verochema.cz" TargetMode="External"/><Relationship Id="rId4" Type="http://schemas.openxmlformats.org/officeDocument/2006/relationships/hyperlink" Target="mailto:10%20&#268;eskoliberec@severochem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443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2026-08-26T12:25:00Z</dcterms:created>
  <dcterms:modified xsi:type="dcterms:W3CDTF">2026-08-26T12:25:00Z</dcterms:modified>
</cp:coreProperties>
</file>